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8037" w14:textId="77777777" w:rsidR="00C47365" w:rsidRDefault="00EF5286">
      <w:pPr>
        <w:spacing w:after="0" w:line="395" w:lineRule="auto"/>
        <w:ind w:left="378"/>
        <w:jc w:val="center"/>
      </w:pPr>
      <w:r>
        <w:rPr>
          <w:rFonts w:ascii="Arial" w:eastAsia="Arial" w:hAnsi="Arial" w:cs="Arial"/>
          <w:b/>
          <w:sz w:val="28"/>
        </w:rPr>
        <w:t xml:space="preserve">Anfrage für die Förderung einer Einzelmaßnahme im Rahmen des Projekts „Unterstützung Bürgerengagement“ </w:t>
      </w:r>
    </w:p>
    <w:p w14:paraId="40C6A36F" w14:textId="77777777" w:rsidR="00C47365" w:rsidRDefault="00EF5286">
      <w:pPr>
        <w:spacing w:after="19"/>
      </w:pPr>
      <w:r>
        <w:rPr>
          <w:rFonts w:ascii="Arial" w:eastAsia="Arial" w:hAnsi="Arial" w:cs="Arial"/>
        </w:rPr>
        <w:t xml:space="preserve"> </w:t>
      </w:r>
    </w:p>
    <w:p w14:paraId="1F78B0EB" w14:textId="77777777" w:rsidR="00C47365" w:rsidRDefault="00EF5286">
      <w:pPr>
        <w:spacing w:after="163"/>
      </w:pPr>
      <w:r>
        <w:rPr>
          <w:rFonts w:ascii="Arial" w:eastAsia="Arial" w:hAnsi="Arial" w:cs="Arial"/>
        </w:rPr>
        <w:t xml:space="preserve"> </w:t>
      </w:r>
    </w:p>
    <w:p w14:paraId="7427E7CE" w14:textId="77777777" w:rsidR="00A6493D" w:rsidRDefault="00A6493D" w:rsidP="00A6493D">
      <w:pPr>
        <w:pStyle w:val="berschrift1"/>
        <w:numPr>
          <w:ilvl w:val="0"/>
          <w:numId w:val="0"/>
        </w:numPr>
        <w:ind w:left="108"/>
      </w:pPr>
      <w:r>
        <w:t xml:space="preserve">A.) Allgemeine Angaben: </w:t>
      </w:r>
    </w:p>
    <w:p w14:paraId="39F4D222" w14:textId="77777777" w:rsidR="00C47365" w:rsidRDefault="00C47365">
      <w:pPr>
        <w:spacing w:after="0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54E66" w14:paraId="06833D97" w14:textId="77777777" w:rsidTr="00854E66">
        <w:tc>
          <w:tcPr>
            <w:tcW w:w="9209" w:type="dxa"/>
            <w:shd w:val="clear" w:color="auto" w:fill="D9D9D9" w:themeFill="background1" w:themeFillShade="D9"/>
          </w:tcPr>
          <w:p w14:paraId="002E256B" w14:textId="77777777" w:rsidR="00854E66" w:rsidRPr="00896486" w:rsidRDefault="00854E66" w:rsidP="007E088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 w:rsidRPr="00896486">
              <w:rPr>
                <w:rFonts w:ascii="Arial" w:eastAsia="Arial" w:hAnsi="Arial" w:cs="Arial"/>
                <w:b/>
              </w:rPr>
              <w:t xml:space="preserve">Lokaler Akteur, Initiator                                                                                      </w:t>
            </w:r>
          </w:p>
          <w:p w14:paraId="055E1CCB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  <w:tr w:rsidR="00854E66" w14:paraId="7D5E6E03" w14:textId="77777777" w:rsidTr="00854E66">
        <w:tc>
          <w:tcPr>
            <w:tcW w:w="9209" w:type="dxa"/>
          </w:tcPr>
          <w:p w14:paraId="73DE8149" w14:textId="77777777" w:rsidR="00854E66" w:rsidRPr="00896486" w:rsidRDefault="00854E66" w:rsidP="007E0883">
            <w:pPr>
              <w:rPr>
                <w:rFonts w:ascii="Arial" w:hAnsi="Arial" w:cs="Arial"/>
                <w:sz w:val="16"/>
              </w:rPr>
            </w:pPr>
            <w:r w:rsidRPr="00896486">
              <w:rPr>
                <w:rFonts w:ascii="Arial" w:hAnsi="Arial" w:cs="Arial"/>
                <w:sz w:val="16"/>
              </w:rPr>
              <w:t>Bezeichnung, Name, Vorname</w:t>
            </w:r>
          </w:p>
          <w:p w14:paraId="3A12C6B9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  <w:tr w:rsidR="00854E66" w14:paraId="45038D55" w14:textId="77777777" w:rsidTr="00854E66">
        <w:tc>
          <w:tcPr>
            <w:tcW w:w="9209" w:type="dxa"/>
          </w:tcPr>
          <w:p w14:paraId="2AAF5BE2" w14:textId="77777777" w:rsidR="00854E66" w:rsidRPr="00896486" w:rsidRDefault="00854E66" w:rsidP="007E0883">
            <w:pPr>
              <w:rPr>
                <w:rFonts w:ascii="Arial" w:hAnsi="Arial" w:cs="Arial"/>
                <w:sz w:val="16"/>
              </w:rPr>
            </w:pPr>
            <w:r w:rsidRPr="00896486">
              <w:rPr>
                <w:rFonts w:ascii="Arial" w:hAnsi="Arial" w:cs="Arial"/>
                <w:sz w:val="16"/>
              </w:rPr>
              <w:t>Straße, Hausnummer</w:t>
            </w:r>
          </w:p>
          <w:p w14:paraId="2464AB12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  <w:tr w:rsidR="00854E66" w14:paraId="2F8CBB30" w14:textId="77777777" w:rsidTr="00854E66">
        <w:tc>
          <w:tcPr>
            <w:tcW w:w="9209" w:type="dxa"/>
          </w:tcPr>
          <w:p w14:paraId="3451CDC5" w14:textId="77777777" w:rsidR="00854E66" w:rsidRPr="00896486" w:rsidRDefault="00854E66" w:rsidP="007E0883">
            <w:pPr>
              <w:rPr>
                <w:rFonts w:ascii="Arial" w:hAnsi="Arial" w:cs="Arial"/>
                <w:sz w:val="16"/>
              </w:rPr>
            </w:pPr>
            <w:r w:rsidRPr="00896486">
              <w:rPr>
                <w:rFonts w:ascii="Arial" w:hAnsi="Arial" w:cs="Arial"/>
                <w:sz w:val="16"/>
              </w:rPr>
              <w:t>PLZ, Ort</w:t>
            </w:r>
          </w:p>
          <w:p w14:paraId="414FDAE1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  <w:tr w:rsidR="00854E66" w14:paraId="6E5196C7" w14:textId="77777777" w:rsidTr="00854E66">
        <w:tc>
          <w:tcPr>
            <w:tcW w:w="9209" w:type="dxa"/>
          </w:tcPr>
          <w:p w14:paraId="44F5E4EC" w14:textId="77777777" w:rsidR="00854E66" w:rsidRPr="00896486" w:rsidRDefault="00854E66" w:rsidP="007E0883">
            <w:pPr>
              <w:rPr>
                <w:rFonts w:ascii="Arial" w:hAnsi="Arial" w:cs="Arial"/>
                <w:sz w:val="18"/>
              </w:rPr>
            </w:pPr>
            <w:r w:rsidRPr="00896486">
              <w:rPr>
                <w:rFonts w:ascii="Arial" w:hAnsi="Arial" w:cs="Arial"/>
                <w:sz w:val="18"/>
              </w:rPr>
              <w:t>Ansprechpartner/in</w:t>
            </w:r>
          </w:p>
          <w:p w14:paraId="285C0C53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  <w:tr w:rsidR="00854E66" w14:paraId="624D3045" w14:textId="77777777" w:rsidTr="00854E66">
        <w:tc>
          <w:tcPr>
            <w:tcW w:w="9209" w:type="dxa"/>
          </w:tcPr>
          <w:p w14:paraId="4B124D33" w14:textId="77777777" w:rsidR="00854E66" w:rsidRPr="00896486" w:rsidRDefault="00854E66" w:rsidP="007E0883">
            <w:pPr>
              <w:rPr>
                <w:rFonts w:ascii="Arial" w:hAnsi="Arial" w:cs="Arial"/>
                <w:sz w:val="16"/>
              </w:rPr>
            </w:pPr>
            <w:r w:rsidRPr="00896486">
              <w:rPr>
                <w:rFonts w:ascii="Arial" w:hAnsi="Arial" w:cs="Arial"/>
                <w:sz w:val="16"/>
              </w:rPr>
              <w:t>Telefon</w:t>
            </w:r>
          </w:p>
          <w:p w14:paraId="18286F94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  <w:tr w:rsidR="00854E66" w14:paraId="5ACD1610" w14:textId="77777777" w:rsidTr="00854E66">
        <w:tc>
          <w:tcPr>
            <w:tcW w:w="9209" w:type="dxa"/>
          </w:tcPr>
          <w:p w14:paraId="4641A70D" w14:textId="77777777" w:rsidR="00854E66" w:rsidRPr="00896486" w:rsidRDefault="00854E66" w:rsidP="007E0883">
            <w:pPr>
              <w:rPr>
                <w:rFonts w:ascii="Arial" w:hAnsi="Arial" w:cs="Arial"/>
                <w:sz w:val="16"/>
              </w:rPr>
            </w:pPr>
            <w:r w:rsidRPr="00896486">
              <w:rPr>
                <w:rFonts w:ascii="Arial" w:hAnsi="Arial" w:cs="Arial"/>
                <w:sz w:val="16"/>
              </w:rPr>
              <w:t>E-Mail</w:t>
            </w:r>
          </w:p>
          <w:p w14:paraId="5FB26B59" w14:textId="77777777" w:rsidR="00854E66" w:rsidRDefault="00854E66" w:rsidP="007E0883">
            <w:pPr>
              <w:rPr>
                <w:rFonts w:ascii="Arial" w:hAnsi="Arial" w:cs="Arial"/>
                <w:sz w:val="24"/>
              </w:rPr>
            </w:pPr>
          </w:p>
        </w:tc>
      </w:tr>
    </w:tbl>
    <w:p w14:paraId="08D450C3" w14:textId="77777777" w:rsidR="00854E66" w:rsidRPr="00F67A25" w:rsidRDefault="00854E66" w:rsidP="00854E66">
      <w:pPr>
        <w:rPr>
          <w:rFonts w:ascii="Arial" w:hAnsi="Arial" w:cs="Arial"/>
          <w:sz w:val="24"/>
        </w:rPr>
      </w:pPr>
    </w:p>
    <w:p w14:paraId="542B005C" w14:textId="77777777" w:rsidR="00C47365" w:rsidRDefault="00EF5286" w:rsidP="00854E66">
      <w:pPr>
        <w:spacing w:after="0"/>
        <w:ind w:right="-426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174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74"/>
      </w:tblGrid>
      <w:tr w:rsidR="00C47365" w14:paraId="4025CB91" w14:textId="77777777">
        <w:trPr>
          <w:trHeight w:val="523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9BA1E" w14:textId="77777777" w:rsidR="00C47365" w:rsidRDefault="00EF5286" w:rsidP="009016CD">
            <w:r>
              <w:rPr>
                <w:rFonts w:ascii="Arial" w:eastAsia="Arial" w:hAnsi="Arial" w:cs="Arial"/>
                <w:b/>
              </w:rPr>
              <w:t xml:space="preserve">2. Titel der Maßnahme </w:t>
            </w:r>
          </w:p>
        </w:tc>
      </w:tr>
      <w:tr w:rsidR="00C47365" w14:paraId="537E51C0" w14:textId="77777777">
        <w:trPr>
          <w:trHeight w:val="527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5C23" w14:textId="77777777" w:rsidR="00C47365" w:rsidRDefault="00C47365"/>
        </w:tc>
      </w:tr>
    </w:tbl>
    <w:p w14:paraId="301324F1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174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74"/>
      </w:tblGrid>
      <w:tr w:rsidR="00C47365" w14:paraId="7C2258E5" w14:textId="77777777">
        <w:trPr>
          <w:trHeight w:val="523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D047F" w14:textId="77777777" w:rsidR="00C47365" w:rsidRDefault="00EF5286">
            <w:r>
              <w:rPr>
                <w:rFonts w:ascii="Arial" w:eastAsia="Arial" w:hAnsi="Arial" w:cs="Arial"/>
                <w:b/>
              </w:rPr>
              <w:t xml:space="preserve">3. Gesamtkosten netto </w:t>
            </w:r>
            <w:r>
              <w:rPr>
                <w:rFonts w:ascii="Arial" w:eastAsia="Arial" w:hAnsi="Arial" w:cs="Arial"/>
                <w:sz w:val="16"/>
              </w:rPr>
              <w:t>(keine Förderung der Mehrwertsteuer!)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7365" w14:paraId="7A83C1F8" w14:textId="77777777">
        <w:trPr>
          <w:trHeight w:val="527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4473" w14:textId="77777777" w:rsidR="00C47365" w:rsidRDefault="00EF5286">
            <w:r>
              <w:rPr>
                <w:rFonts w:ascii="Arial" w:eastAsia="Arial" w:hAnsi="Arial" w:cs="Arial"/>
              </w:rPr>
              <w:t xml:space="preserve">      € </w:t>
            </w:r>
          </w:p>
        </w:tc>
      </w:tr>
    </w:tbl>
    <w:p w14:paraId="2BB55143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174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74"/>
      </w:tblGrid>
      <w:tr w:rsidR="00C47365" w14:paraId="7515A700" w14:textId="77777777">
        <w:trPr>
          <w:trHeight w:val="523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FB4F14" w14:textId="77777777" w:rsidR="00C47365" w:rsidRDefault="00EF5286">
            <w:r>
              <w:rPr>
                <w:rFonts w:ascii="Arial" w:eastAsia="Arial" w:hAnsi="Arial" w:cs="Arial"/>
                <w:b/>
              </w:rPr>
              <w:t xml:space="preserve">4. Beantragter Zuschuss </w:t>
            </w:r>
          </w:p>
        </w:tc>
      </w:tr>
      <w:tr w:rsidR="00C47365" w14:paraId="6012FBE5" w14:textId="77777777">
        <w:trPr>
          <w:trHeight w:val="529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B0D" w14:textId="77777777" w:rsidR="00C47365" w:rsidRDefault="00EF5286">
            <w:r>
              <w:rPr>
                <w:rFonts w:ascii="Arial" w:eastAsia="Arial" w:hAnsi="Arial" w:cs="Arial"/>
              </w:rPr>
              <w:t xml:space="preserve">      € </w:t>
            </w:r>
          </w:p>
        </w:tc>
      </w:tr>
    </w:tbl>
    <w:p w14:paraId="535668CA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174" w:type="dxa"/>
        <w:tblInd w:w="6" w:type="dxa"/>
        <w:tblCellMar>
          <w:top w:w="15" w:type="dxa"/>
          <w:left w:w="107" w:type="dxa"/>
          <w:right w:w="5240" w:type="dxa"/>
        </w:tblCellMar>
        <w:tblLook w:val="04A0" w:firstRow="1" w:lastRow="0" w:firstColumn="1" w:lastColumn="0" w:noHBand="0" w:noVBand="1"/>
      </w:tblPr>
      <w:tblGrid>
        <w:gridCol w:w="9174"/>
      </w:tblGrid>
      <w:tr w:rsidR="00C47365" w14:paraId="3540A19E" w14:textId="77777777">
        <w:trPr>
          <w:trHeight w:val="523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FEFD1A" w14:textId="77777777" w:rsidR="00C47365" w:rsidRDefault="00EF5286">
            <w:r>
              <w:rPr>
                <w:rFonts w:ascii="Arial" w:eastAsia="Arial" w:hAnsi="Arial" w:cs="Arial"/>
                <w:b/>
              </w:rPr>
              <w:t xml:space="preserve">5. Lokale Aktionsgruppe (LAG) </w:t>
            </w:r>
          </w:p>
        </w:tc>
      </w:tr>
      <w:tr w:rsidR="00C47365" w14:paraId="5E8CAAFA" w14:textId="77777777">
        <w:trPr>
          <w:trHeight w:val="529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5B4" w14:textId="77777777" w:rsidR="00C47365" w:rsidRDefault="00EF5286">
            <w:pPr>
              <w:spacing w:after="69"/>
            </w:pPr>
            <w:r>
              <w:rPr>
                <w:rFonts w:ascii="Arial" w:eastAsia="Arial" w:hAnsi="Arial" w:cs="Arial"/>
                <w:sz w:val="16"/>
              </w:rPr>
              <w:t xml:space="preserve">Bezeichnung </w:t>
            </w:r>
          </w:p>
          <w:p w14:paraId="06D2C2ED" w14:textId="77777777" w:rsidR="00C47365" w:rsidRDefault="00EF5286">
            <w:r>
              <w:rPr>
                <w:rFonts w:ascii="Arial" w:eastAsia="Arial" w:hAnsi="Arial" w:cs="Arial"/>
              </w:rPr>
              <w:t xml:space="preserve">Lokale Aktionsgruppe Zugspitz Region </w:t>
            </w:r>
          </w:p>
        </w:tc>
      </w:tr>
      <w:tr w:rsidR="00C47365" w14:paraId="3794F9A1" w14:textId="77777777">
        <w:trPr>
          <w:trHeight w:val="526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174" w14:textId="77777777" w:rsidR="00F70BD8" w:rsidRDefault="00EF5286">
            <w:pPr>
              <w:ind w:right="1162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Straße, Hausnummer</w:t>
            </w:r>
          </w:p>
          <w:p w14:paraId="64DE19E9" w14:textId="77777777" w:rsidR="00C47365" w:rsidRDefault="00EF5286">
            <w:pPr>
              <w:ind w:right="1162"/>
              <w:jc w:val="both"/>
            </w:pPr>
            <w:r>
              <w:rPr>
                <w:rFonts w:ascii="Arial" w:eastAsia="Arial" w:hAnsi="Arial" w:cs="Arial"/>
              </w:rPr>
              <w:t>Burgstraße 15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C47365" w14:paraId="4E14C202" w14:textId="77777777">
        <w:trPr>
          <w:trHeight w:val="526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643C" w14:textId="77777777" w:rsidR="00F70BD8" w:rsidRDefault="00EF5286">
            <w:pPr>
              <w:ind w:right="782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PLZ, Ort </w:t>
            </w:r>
          </w:p>
          <w:p w14:paraId="59C74E54" w14:textId="77777777" w:rsidR="00C47365" w:rsidRDefault="00EF5286">
            <w:pPr>
              <w:ind w:right="782"/>
              <w:jc w:val="both"/>
            </w:pPr>
            <w:r>
              <w:rPr>
                <w:rFonts w:ascii="Arial" w:eastAsia="Arial" w:hAnsi="Arial" w:cs="Arial"/>
              </w:rPr>
              <w:t xml:space="preserve">82467 Garmisch-Partenkirchen </w:t>
            </w:r>
          </w:p>
        </w:tc>
      </w:tr>
      <w:tr w:rsidR="00C47365" w14:paraId="1943079F" w14:textId="77777777">
        <w:trPr>
          <w:trHeight w:val="526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AA3C" w14:textId="77777777" w:rsidR="00C47365" w:rsidRDefault="00EF5286">
            <w:pPr>
              <w:spacing w:after="67"/>
            </w:pPr>
            <w:r>
              <w:rPr>
                <w:rFonts w:ascii="Arial" w:eastAsia="Arial" w:hAnsi="Arial" w:cs="Arial"/>
                <w:sz w:val="16"/>
              </w:rPr>
              <w:t xml:space="preserve">Ansprechpartner/in </w:t>
            </w:r>
          </w:p>
          <w:p w14:paraId="43867BAA" w14:textId="6E347F31" w:rsidR="00C47365" w:rsidRDefault="00023FF9" w:rsidP="00F064B5">
            <w:r>
              <w:rPr>
                <w:rFonts w:ascii="Arial" w:eastAsia="Arial" w:hAnsi="Arial" w:cs="Arial"/>
              </w:rPr>
              <w:t>Angelika Schmid, Irene Reiser</w:t>
            </w:r>
            <w:bookmarkStart w:id="0" w:name="_GoBack"/>
            <w:bookmarkEnd w:id="0"/>
            <w:r w:rsidR="00EF5286">
              <w:rPr>
                <w:rFonts w:ascii="Arial" w:eastAsia="Arial" w:hAnsi="Arial" w:cs="Arial"/>
              </w:rPr>
              <w:t xml:space="preserve"> </w:t>
            </w:r>
          </w:p>
        </w:tc>
      </w:tr>
      <w:tr w:rsidR="00C47365" w14:paraId="5B97CE2C" w14:textId="77777777">
        <w:trPr>
          <w:trHeight w:val="526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1097" w14:textId="77777777" w:rsidR="002A7108" w:rsidRDefault="00EF5286">
            <w:pPr>
              <w:ind w:right="178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Telefon</w:t>
            </w:r>
          </w:p>
          <w:p w14:paraId="6DF142AD" w14:textId="77777777" w:rsidR="00C47365" w:rsidRDefault="00EF5286">
            <w:pPr>
              <w:ind w:right="1782"/>
            </w:pPr>
            <w:r>
              <w:rPr>
                <w:rFonts w:ascii="Arial" w:eastAsia="Arial" w:hAnsi="Arial" w:cs="Arial"/>
              </w:rPr>
              <w:t xml:space="preserve">08821 751-430, -572 </w:t>
            </w:r>
          </w:p>
        </w:tc>
      </w:tr>
      <w:tr w:rsidR="00C47365" w14:paraId="7FAC4D6C" w14:textId="77777777">
        <w:trPr>
          <w:trHeight w:val="528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5A67" w14:textId="77777777" w:rsidR="00C47365" w:rsidRDefault="00EF5286">
            <w:pPr>
              <w:spacing w:after="67"/>
            </w:pPr>
            <w:r>
              <w:rPr>
                <w:rFonts w:ascii="Arial" w:eastAsia="Arial" w:hAnsi="Arial" w:cs="Arial"/>
                <w:sz w:val="16"/>
              </w:rPr>
              <w:t xml:space="preserve">E-Mail </w:t>
            </w:r>
          </w:p>
          <w:p w14:paraId="06121B41" w14:textId="77777777" w:rsidR="00C47365" w:rsidRDefault="00EF5286">
            <w:r>
              <w:rPr>
                <w:rFonts w:ascii="Arial" w:eastAsia="Arial" w:hAnsi="Arial" w:cs="Arial"/>
              </w:rPr>
              <w:t xml:space="preserve">info@leader-zugspitzregion.de </w:t>
            </w:r>
          </w:p>
        </w:tc>
      </w:tr>
    </w:tbl>
    <w:p w14:paraId="10232D03" w14:textId="77777777" w:rsidR="00C47365" w:rsidRDefault="00EF5286">
      <w:pPr>
        <w:pStyle w:val="berschrift1"/>
        <w:numPr>
          <w:ilvl w:val="0"/>
          <w:numId w:val="0"/>
        </w:numPr>
        <w:ind w:left="108"/>
      </w:pPr>
      <w:bookmarkStart w:id="1" w:name="_Hlk150504425"/>
      <w:r>
        <w:lastRenderedPageBreak/>
        <w:t>B</w:t>
      </w:r>
      <w:r w:rsidR="00A6493D">
        <w:t>.)</w:t>
      </w:r>
      <w:r>
        <w:t xml:space="preserve"> Darstellung </w:t>
      </w:r>
      <w:r w:rsidR="009016CD">
        <w:t>der Einzelmaßnahme</w:t>
      </w:r>
      <w:r w:rsidR="00A6493D">
        <w:t>:</w:t>
      </w:r>
      <w:r>
        <w:t xml:space="preserve"> </w:t>
      </w:r>
    </w:p>
    <w:bookmarkEnd w:id="1"/>
    <w:p w14:paraId="30827A79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174" w:type="dxa"/>
        <w:tblInd w:w="6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74"/>
      </w:tblGrid>
      <w:tr w:rsidR="00C47365" w14:paraId="7BF3A227" w14:textId="77777777">
        <w:trPr>
          <w:trHeight w:val="525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A13825" w14:textId="77777777" w:rsidR="00C47365" w:rsidRDefault="00EF5286" w:rsidP="009016CD">
            <w:r>
              <w:rPr>
                <w:rFonts w:ascii="Arial" w:eastAsia="Arial" w:hAnsi="Arial" w:cs="Arial"/>
                <w:b/>
              </w:rPr>
              <w:t xml:space="preserve">1. Kurzdarstellung </w:t>
            </w:r>
            <w:r w:rsidR="009016CD">
              <w:rPr>
                <w:rFonts w:ascii="Arial" w:eastAsia="Arial" w:hAnsi="Arial" w:cs="Arial"/>
                <w:b/>
              </w:rPr>
              <w:t>der Einzelmaßnahme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7365" w14:paraId="663EC49A" w14:textId="77777777">
        <w:trPr>
          <w:trHeight w:val="10207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B3A5" w14:textId="77777777" w:rsidR="00C47365" w:rsidRDefault="00EF5286">
            <w:pPr>
              <w:spacing w:after="117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4C1895FC" w14:textId="77777777" w:rsidR="00847F08" w:rsidRDefault="00847F08"/>
        </w:tc>
      </w:tr>
    </w:tbl>
    <w:p w14:paraId="110942E8" w14:textId="77777777" w:rsidR="00C47365" w:rsidRDefault="00EF5286">
      <w:pPr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2B587488" w14:textId="77777777" w:rsidR="00887B3A" w:rsidRDefault="00887B3A">
      <w:pPr>
        <w:spacing w:after="0"/>
      </w:pPr>
    </w:p>
    <w:p w14:paraId="7B7B4C5C" w14:textId="77777777" w:rsidR="00887B3A" w:rsidRDefault="00887B3A">
      <w:pPr>
        <w:spacing w:after="0"/>
      </w:pPr>
    </w:p>
    <w:tbl>
      <w:tblPr>
        <w:tblStyle w:val="TableGrid"/>
        <w:tblW w:w="9174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74"/>
      </w:tblGrid>
      <w:tr w:rsidR="00C47365" w14:paraId="1CB49C0B" w14:textId="77777777">
        <w:trPr>
          <w:trHeight w:val="524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D6626" w14:textId="77777777" w:rsidR="00C47365" w:rsidRDefault="00EF5286" w:rsidP="00AF6BEF">
            <w:r>
              <w:rPr>
                <w:rFonts w:ascii="Arial" w:eastAsia="Arial" w:hAnsi="Arial" w:cs="Arial"/>
                <w:b/>
              </w:rPr>
              <w:t xml:space="preserve">2. Umsetzungszeitraum </w:t>
            </w:r>
          </w:p>
        </w:tc>
      </w:tr>
      <w:tr w:rsidR="00C47365" w14:paraId="58F83CED" w14:textId="77777777">
        <w:trPr>
          <w:trHeight w:val="527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1C79" w14:textId="77777777" w:rsidR="00C47365" w:rsidRDefault="00EF5286">
            <w:pPr>
              <w:tabs>
                <w:tab w:val="center" w:pos="1691"/>
              </w:tabs>
            </w:pPr>
            <w:r>
              <w:rPr>
                <w:rFonts w:ascii="Arial" w:eastAsia="Arial" w:hAnsi="Arial" w:cs="Arial"/>
                <w:sz w:val="16"/>
              </w:rPr>
              <w:t xml:space="preserve">Von </w:t>
            </w: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bis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46462A50" w14:textId="77777777" w:rsidR="00C47365" w:rsidRDefault="00EF5286">
      <w:pPr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0CD20D37" w14:textId="77777777" w:rsidR="00887B3A" w:rsidRDefault="00887B3A">
      <w:pPr>
        <w:spacing w:after="0"/>
        <w:rPr>
          <w:rFonts w:ascii="Arial" w:eastAsia="Arial" w:hAnsi="Arial" w:cs="Arial"/>
          <w:sz w:val="16"/>
        </w:rPr>
      </w:pPr>
    </w:p>
    <w:p w14:paraId="7151BBC3" w14:textId="77777777" w:rsidR="00887B3A" w:rsidRDefault="00887B3A">
      <w:pPr>
        <w:spacing w:after="0"/>
        <w:rPr>
          <w:rFonts w:ascii="Arial" w:eastAsia="Arial" w:hAnsi="Arial" w:cs="Arial"/>
          <w:sz w:val="16"/>
        </w:rPr>
      </w:pPr>
    </w:p>
    <w:p w14:paraId="679D1E4D" w14:textId="77777777" w:rsidR="00887B3A" w:rsidRDefault="00887B3A">
      <w:pPr>
        <w:spacing w:after="0"/>
        <w:rPr>
          <w:rFonts w:ascii="Arial" w:eastAsia="Arial" w:hAnsi="Arial" w:cs="Arial"/>
          <w:sz w:val="16"/>
        </w:rPr>
      </w:pPr>
    </w:p>
    <w:p w14:paraId="11A0508F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ab/>
        <w:t xml:space="preserve"> </w:t>
      </w:r>
    </w:p>
    <w:p w14:paraId="4E3F3698" w14:textId="77777777" w:rsidR="00C47365" w:rsidRDefault="009016CD">
      <w:pPr>
        <w:pStyle w:val="berschrift1"/>
        <w:ind w:left="458" w:hanging="360"/>
      </w:pPr>
      <w:r>
        <w:lastRenderedPageBreak/>
        <w:t>Ziele der Einzelmaßnahme</w:t>
      </w:r>
      <w:r w:rsidR="00EF5286">
        <w:t xml:space="preserve"> </w:t>
      </w:r>
    </w:p>
    <w:p w14:paraId="6A1E4B58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273D5EEA" w14:textId="77777777" w:rsidR="00C47365" w:rsidRDefault="00EF5286">
      <w:pPr>
        <w:spacing w:after="76"/>
        <w:ind w:left="-5" w:hanging="10"/>
      </w:pPr>
      <w:r>
        <w:rPr>
          <w:rFonts w:ascii="Arial" w:eastAsia="Arial" w:hAnsi="Arial" w:cs="Arial"/>
          <w:sz w:val="16"/>
        </w:rPr>
        <w:t xml:space="preserve">EZ = Entwicklungsziel, HZ = Handlungsziel </w:t>
      </w:r>
    </w:p>
    <w:p w14:paraId="786EF8B8" w14:textId="77777777" w:rsidR="00C47365" w:rsidRDefault="00EF5286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Zutreffendes bitte ankreuzen. Mehrfachnennung möglich. </w:t>
      </w:r>
    </w:p>
    <w:tbl>
      <w:tblPr>
        <w:tblStyle w:val="TableGrid"/>
        <w:tblW w:w="9119" w:type="dxa"/>
        <w:tblInd w:w="5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847"/>
        <w:gridCol w:w="7655"/>
        <w:gridCol w:w="617"/>
      </w:tblGrid>
      <w:tr w:rsidR="00C47365" w14:paraId="2C197A31" w14:textId="77777777" w:rsidTr="009B4A32">
        <w:trPr>
          <w:trHeight w:val="4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4489025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EZ 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ECECB75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Erhalt und Entwicklung des vielfältigen Natur- und Kulturraums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E60368C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47365" w14:paraId="6CF518BB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81C4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1.1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F7B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>Schutz und Entwicklung regionaltypischer Kulturlandschaften mit der bäuerlichen Land- und Forstwirtschaft</w:t>
            </w:r>
            <w:r w:rsidR="00841717">
              <w:rPr>
                <w:rFonts w:ascii="Arial" w:eastAsia="Arial" w:hAnsi="Arial" w:cs="Arial"/>
                <w:sz w:val="20"/>
              </w:rPr>
              <w:t xml:space="preserve"> und Förderung der Diversifizierung.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A55F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E15D8F" wp14:editId="25CEE0E9">
                      <wp:extent cx="117348" cy="117348"/>
                      <wp:effectExtent l="0" t="0" r="0" b="0"/>
                      <wp:docPr id="5520" name="Group 5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65A92" id="Group 552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MPDfvZsAgAANQYAAA4AAAAAAAAAAAAAAAAALgIAAGRy&#10;cy9lMm9Eb2MueG1sUEsBAi0AFAAGAAgAAAAhALLvTpvYAAAAAwEAAA8AAAAAAAAAAAAAAAAAxgQA&#10;AGRycy9kb3ducmV2LnhtbFBLBQYAAAAABAAEAPMAAADLBQAAAAA=&#10;">
                      <v:shape id="Shape 509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MuMcA&#10;AADcAAAADwAAAGRycy9kb3ducmV2LnhtbESPT2vCQBTE7wW/w/IEb3XXFkuNrtJWBE8t/sMcn9ln&#10;Esy+TbNrTPvpu4VCj8PM/IaZLTpbiZYaXzrWMBoqEMSZMyXnGva71f0zCB+QDVaOScMXeVjMe3cz&#10;TIy78YbabchFhLBPUEMRQp1I6bOCLPqhq4mjd3aNxRBlk0vT4C3CbSUflHqSFkuOCwXW9FZQdtle&#10;rYbjOn19VMs2xfPhpN4/Pr+r9LTUetDvXqYgAnXhP/zXXhsNYzWB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TzLj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10E486B7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BB5E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1.2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B52" w14:textId="77777777" w:rsidR="00C47365" w:rsidRDefault="00841717" w:rsidP="00E62927">
            <w:r>
              <w:rPr>
                <w:rFonts w:ascii="Arial" w:eastAsia="Arial" w:hAnsi="Arial" w:cs="Arial"/>
                <w:sz w:val="20"/>
              </w:rPr>
              <w:t xml:space="preserve">Erhalt und Förderung der typischen Naturräume sowie Biodiversität und Bewusstseinsbildung/Sensibilisierung/Umweltbildung für regionaltypische Kultur-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landschaften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und der (Berg-) Land- und Forstwirtschaft</w:t>
            </w:r>
            <w:r w:rsidR="00EF5286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1F25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9719B3" wp14:editId="1BC18D58">
                      <wp:extent cx="117348" cy="117348"/>
                      <wp:effectExtent l="0" t="0" r="0" b="0"/>
                      <wp:docPr id="5545" name="Group 5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B6849" id="Group 554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CWQvy/bQIAADUGAAAOAAAAAAAAAAAAAAAAAC4CAABk&#10;cnMvZTJvRG9jLnhtbFBLAQItABQABgAIAAAAIQCy706b2AAAAAMBAAAPAAAAAAAAAAAAAAAAAMcE&#10;AABkcnMvZG93bnJldi54bWxQSwUGAAAAAAQABADzAAAAzAUAAAAA&#10;">
                      <v:shape id="Shape 53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UdMYA&#10;AADcAAAADwAAAGRycy9kb3ducmV2LnhtbESPQWvCQBSE74X+h+UVequ7KhaJrmIrBU9KrWKOz+wz&#10;CWbfptltjP56t1DocZiZb5jpvLOVaKnxpWMN/Z4CQZw5U3KuYff18TIG4QOywcoxabiSh/ns8WGK&#10;iXEX/qR2G3IRIewT1FCEUCdS+qwgi77nauLonVxjMUTZ5NI0eIlwW8mBUq/SYslxocCa3gvKztsf&#10;q+GwSt+GatmmeNof1XrzfavS41Lr56duMQERqAv/4b/2ymgYDQf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uUdMYAAADcAAAADwAAAAAAAAAAAAAAAACYAgAAZHJz&#10;L2Rvd25yZXYueG1sUEsFBgAAAAAEAAQA9QAAAIsD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3E3DC42B" w14:textId="77777777">
        <w:trPr>
          <w:trHeight w:val="80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DDC5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1.3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663" w14:textId="77777777" w:rsidR="00C47365" w:rsidRDefault="00EF5286" w:rsidP="00E62927">
            <w:pPr>
              <w:ind w:right="28"/>
            </w:pPr>
            <w:r>
              <w:rPr>
                <w:rFonts w:ascii="Arial" w:eastAsia="Arial" w:hAnsi="Arial" w:cs="Arial"/>
                <w:sz w:val="20"/>
              </w:rPr>
              <w:t>Stärkung der regionalen Wertschöpfung durch Schaffung und Schließung regionaler Wertschöpfungsketten sowie Vermarktung im Lebensmittel- und Holzsegment</w:t>
            </w:r>
            <w:r w:rsidR="00841717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6A2B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582DFA" wp14:editId="30E8B4D3">
                      <wp:extent cx="117348" cy="117348"/>
                      <wp:effectExtent l="0" t="0" r="0" b="0"/>
                      <wp:docPr id="5572" name="Group 5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45C00" id="Group 5572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dA48KbQIAADUGAAAOAAAAAAAAAAAAAAAAAC4CAABk&#10;cnMvZTJvRG9jLnhtbFBLAQItABQABgAIAAAAIQCy706b2AAAAAMBAAAPAAAAAAAAAAAAAAAAAMcE&#10;AABkcnMvZG93bnJldi54bWxQSwUGAAAAAAQABADzAAAAzAUAAAAA&#10;">
                      <v:shape id="Shape 556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318YA&#10;AADcAAAADwAAAGRycy9kb3ducmV2LnhtbESPQWvCQBSE74L/YXlCb3W3FkWiq7SVgidL1dIcn9ln&#10;Esy+jdltjP31XaHgcZiZb5j5srOVaKnxpWMNT0MFgjhzpuRcw373/jgF4QOywcoxabiSh+Wi35tj&#10;YtyFP6ndhlxECPsENRQh1ImUPivIoh+6mjh6R9dYDFE2uTQNXiLcVnKk1ERaLDkuFFjTW0HZaftj&#10;NXyv09dntWpTPH4d1Obj/Fulh5XWD4PuZQYiUBfu4f/22mgYjyd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9318YAAADcAAAADwAAAAAAAAAAAAAAAACYAgAAZHJz&#10;L2Rvd25yZXYueG1sUEsFBgAAAAAEAAQA9QAAAIsD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124B3448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8993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1.4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B216" w14:textId="77777777" w:rsidR="00C47365" w:rsidRDefault="00841717" w:rsidP="00E62927">
            <w:r>
              <w:rPr>
                <w:rFonts w:ascii="Arial" w:eastAsia="Arial" w:hAnsi="Arial" w:cs="Arial"/>
                <w:sz w:val="20"/>
              </w:rPr>
              <w:t>Förderung und Vernetzung regionaler Klimaschutz- und Klimaanpassungsstrategien und nachhaltiges Energiemanagement.</w:t>
            </w:r>
            <w:r w:rsidR="00EF5286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95C4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6DD6CB" wp14:editId="12D62947">
                      <wp:extent cx="117348" cy="117348"/>
                      <wp:effectExtent l="0" t="0" r="0" b="0"/>
                      <wp:docPr id="5597" name="Group 5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84287" id="Group 5597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AmxQInbQIAADUGAAAOAAAAAAAAAAAAAAAAAC4CAABk&#10;cnMvZTJvRG9jLnhtbFBLAQItABQABgAIAAAAIQCy706b2AAAAAMBAAAPAAAAAAAAAAAAAAAAAMcE&#10;AABkcnMvZG93bnJldi54bWxQSwUGAAAAAAQABADzAAAAzAUAAAAA&#10;">
                      <v:shape id="Shape 58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dk8cA&#10;AADcAAAADwAAAGRycy9kb3ducmV2LnhtbESPT2vCQBTE74V+h+UVequ7WlokuoqtCJ4s9Q/m+Mw+&#10;k2D2bcyuMe2n7woFj8PM/IYZTztbiZYaXzrW0O8pEMSZMyXnGrabxcsQhA/IBivHpOGHPEwnjw9j&#10;TIy78je165CLCGGfoIYihDqR0mcFWfQ9VxNH7+gaiyHKJpemwWuE20oOlHqXFkuOCwXW9FlQdlpf&#10;rIb9Mv14VfM2xePuoFZf598qPcy1fn7qZiMQgbpwD/+3l0bD23AA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kXZP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234B3CB5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6AD9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1.5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E59E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>Stärkung und Vernetzung von kulturellen Einrichtungen und Angeboten</w:t>
            </w:r>
            <w:r w:rsidR="00841717">
              <w:rPr>
                <w:rFonts w:ascii="Arial" w:eastAsia="Arial" w:hAnsi="Arial" w:cs="Arial"/>
                <w:sz w:val="20"/>
              </w:rPr>
              <w:t xml:space="preserve"> für alle Generationen</w:t>
            </w:r>
            <w:r>
              <w:rPr>
                <w:rFonts w:ascii="Arial" w:eastAsia="Arial" w:hAnsi="Arial" w:cs="Arial"/>
                <w:sz w:val="20"/>
              </w:rPr>
              <w:t xml:space="preserve"> in der Region.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AF9F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FA421D" wp14:editId="67C72AA6">
                      <wp:extent cx="117348" cy="117348"/>
                      <wp:effectExtent l="0" t="0" r="0" b="0"/>
                      <wp:docPr id="5624" name="Group 5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7283F" id="Group 56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B9UMAhsAgAANQYAAA4AAAAAAAAAAAAAAAAALgIAAGRy&#10;cy9lMm9Eb2MueG1sUEsBAi0AFAAGAAgAAAAhALLvTpvYAAAAAwEAAA8AAAAAAAAAAAAAAAAAxgQA&#10;AGRycy9kb3ducmV2LnhtbFBLBQYAAAAABAAEAPMAAADLBQAAAAA=&#10;">
                      <v:shape id="Shape 60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/tcUA&#10;AADcAAAADwAAAGRycy9kb3ducmV2LnhtbESPQWvCQBSE74X+h+UJ3uquClKiq2hF8NSiVszxmX0m&#10;wezbmN3G1F/fLRR6HGbmG2a26GwlWmp86VjDcKBAEGfOlJxr+DxsXl5B+IBssHJMGr7Jw2L+/DTD&#10;xLg776jdh1xECPsENRQh1ImUPivIoh+4mjh6F9dYDFE2uTQN3iPcVnKk1ERaLDkuFFjTW0HZdf9l&#10;NZy26Wqs1m2Kl+NZvX/cHlV6Xmvd73XLKYhAXfgP/7W3RsNEjeD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j+1xQAAANwAAAAPAAAAAAAAAAAAAAAAAJgCAABkcnMv&#10;ZG93bnJldi54bWxQSwUGAAAAAAQABAD1AAAAigMAAAAA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2F56433D" w14:textId="77777777" w:rsidTr="009B4A32">
        <w:trPr>
          <w:trHeight w:val="3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864AC58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EZ 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9347579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Entwicklung der Region zu einem attraktiven Wohn- und Lebensraum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C8B8411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47365" w14:paraId="478BA7CA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4471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2.1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6F42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 xml:space="preserve">Förderung einer familienfreundlichen </w:t>
            </w:r>
            <w:r w:rsidR="00841717">
              <w:rPr>
                <w:rFonts w:ascii="Arial" w:eastAsia="Arial" w:hAnsi="Arial" w:cs="Arial"/>
                <w:sz w:val="20"/>
              </w:rPr>
              <w:t>vielfältigen</w:t>
            </w:r>
            <w:r>
              <w:rPr>
                <w:rFonts w:ascii="Arial" w:eastAsia="Arial" w:hAnsi="Arial" w:cs="Arial"/>
                <w:sz w:val="20"/>
              </w:rPr>
              <w:t xml:space="preserve"> Region mit generationengerechten gesundheitsfördernden Daseinsvorsorgestrukturen und Angeboten.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E00A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BC1385" wp14:editId="7045C0C3">
                      <wp:extent cx="117348" cy="117348"/>
                      <wp:effectExtent l="0" t="0" r="0" b="0"/>
                      <wp:docPr id="5670" name="Group 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D4DE3" id="Group 567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">
                      <v:shape id="Shape 64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9mcMA&#10;AADcAAAADwAAAGRycy9kb3ducmV2LnhtbERPz2vCMBS+C/sfwhvstibTIaMaZZsInjamE3t8Ns+2&#10;2LzUJqudf705CB4/vt/TeW9r0VHrK8caXhIFgjh3puJCw+9m+fwGwgdkg7Vj0vBPHuazh8EUU+PO&#10;/EPdOhQihrBPUUMZQpNK6fOSLPrENcSRO7jWYoiwLaRp8RzDbS2HSo2lxYpjQ4kNfZaUH9d/VsNu&#10;lX2M1KLL8LDdq6/v06XO9gutnx779wmIQH24i2/uldEwfo3z45l4BO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a9mcMAAADcAAAADwAAAAAAAAAAAAAAAACYAgAAZHJzL2Rv&#10;d25yZXYueG1sUEsFBgAAAAAEAAQA9QAAAIgD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685FDE66" w14:textId="77777777">
        <w:trPr>
          <w:trHeight w:val="3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C726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2.2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E3AE" w14:textId="77777777" w:rsidR="00C47365" w:rsidRDefault="00841717" w:rsidP="00E62927">
            <w:r>
              <w:rPr>
                <w:rFonts w:ascii="Arial" w:eastAsia="Arial" w:hAnsi="Arial" w:cs="Arial"/>
                <w:sz w:val="20"/>
              </w:rPr>
              <w:t xml:space="preserve">Förderung, </w:t>
            </w:r>
            <w:r w:rsidR="00EF5286">
              <w:rPr>
                <w:rFonts w:ascii="Arial" w:eastAsia="Arial" w:hAnsi="Arial" w:cs="Arial"/>
                <w:sz w:val="20"/>
              </w:rPr>
              <w:t>Erhalt und Entwicklung von bezahlbarem Wohnraum für alle Generation</w:t>
            </w:r>
            <w:r w:rsidR="009B4A32">
              <w:rPr>
                <w:rFonts w:ascii="Arial" w:eastAsia="Arial" w:hAnsi="Arial" w:cs="Arial"/>
                <w:sz w:val="20"/>
              </w:rPr>
              <w:t>en</w:t>
            </w:r>
            <w:r>
              <w:rPr>
                <w:rFonts w:ascii="Arial" w:eastAsia="Arial" w:hAnsi="Arial" w:cs="Arial"/>
                <w:sz w:val="20"/>
              </w:rPr>
              <w:t>, nachhaltige Raumnutzung, vernetzende Aspekte, innovative Konzepte und Besucherlenkung.</w:t>
            </w:r>
            <w:r w:rsidR="00EF5286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731C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00E4D0" wp14:editId="2056CFAA">
                      <wp:extent cx="117348" cy="117348"/>
                      <wp:effectExtent l="0" t="0" r="0" b="0"/>
                      <wp:docPr id="5693" name="Group 5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04F5E" id="Group 569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g8L/abQIAADUGAAAOAAAAAAAAAAAAAAAAAC4CAABk&#10;cnMvZTJvRG9jLnhtbFBLAQItABQABgAIAAAAIQCy706b2AAAAAMBAAAPAAAAAAAAAAAAAAAAAMcE&#10;AABkcnMvZG93bnJldi54bWxQSwUGAAAAAAQABADzAAAAzAUAAAAA&#10;">
                      <v:shape id="Shape 657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zMMcA&#10;AADcAAAADwAAAGRycy9kb3ducmV2LnhtbESPT2vCQBTE74LfYXlCb3VXS1Wiq9RKwVNL/YM5PrPP&#10;JDT7Ns1uY9pP3y0UPA4z8xtmsepsJVpqfOlYw2ioQBBnzpScazjsX+5nIHxANlg5Jg3f5GG17PcW&#10;mBh35XdqdyEXEcI+QQ1FCHUipc8KsuiHriaO3sU1FkOUTS5Ng9cIt5UcKzWRFkuOCwXW9FxQ9rH7&#10;shpO23T9oDZtipfjWb2+ff5U6Xmj9d2ge5qDCNSFW/i/vTUaJo9T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WszD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7DD5A93B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D81B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2.3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509B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 xml:space="preserve">Sicherung und Entwicklung lebendiger Ortsmitten </w:t>
            </w:r>
            <w:r w:rsidR="00841717">
              <w:rPr>
                <w:rFonts w:ascii="Arial" w:eastAsia="Arial" w:hAnsi="Arial" w:cs="Arial"/>
                <w:sz w:val="20"/>
              </w:rPr>
              <w:t>und Stärkung</w:t>
            </w:r>
            <w:r>
              <w:rPr>
                <w:rFonts w:ascii="Arial" w:eastAsia="Arial" w:hAnsi="Arial" w:cs="Arial"/>
                <w:sz w:val="20"/>
              </w:rPr>
              <w:t xml:space="preserve"> der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Innenent</w:t>
            </w:r>
            <w:proofErr w:type="spellEnd"/>
            <w:r w:rsidR="00841717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>wicklung</w:t>
            </w:r>
            <w:r w:rsidR="00841717">
              <w:rPr>
                <w:rFonts w:ascii="Arial" w:eastAsia="Arial" w:hAnsi="Arial" w:cs="Arial"/>
                <w:sz w:val="20"/>
              </w:rPr>
              <w:t>, Vernetzung und Unterstützung sozialer Institutionen und Schaffung von Orten des sozialen Miteinanders.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517B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6966E7" wp14:editId="0F9D83F6">
                      <wp:extent cx="117348" cy="117348"/>
                      <wp:effectExtent l="0" t="0" r="0" b="0"/>
                      <wp:docPr id="5720" name="Group 5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1AFA4" id="Group 572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KqUa2VsAgAANQYAAA4AAAAAAAAAAAAAAAAALgIAAGRy&#10;cy9lMm9Eb2MueG1sUEsBAi0AFAAGAAgAAAAhALLvTpvYAAAAAwEAAA8AAAAAAAAAAAAAAAAAxgQA&#10;AGRycy9kb3ducmV2LnhtbFBLBQYAAAAABAAEAPMAAADLBQAAAAA=&#10;">
                      <v:shape id="Shape 677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vUMYA&#10;AADcAAAADwAAAGRycy9kb3ducmV2LnhtbESPQWvCQBSE74L/YXlCb3W3FlSiq7SVgidL1dIcn9ln&#10;Esy+jdltjP31XaHgcZiZb5j5srOVaKnxpWMNT0MFgjhzpuRcw373/jgF4QOywcoxabiSh+Wi35tj&#10;YtyFP6ndhlxECPsENRQh1ImUPivIoh+6mjh6R9dYDFE2uTQNXiLcVnKk1FhaLDkuFFjTW0HZaftj&#10;NXyv09dntWpTPH4d1Obj/Fulh5XWD4PuZQYiUBfu4f/22mgYTy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PvUMYAAADcAAAADwAAAAAAAAAAAAAAAACYAgAAZHJz&#10;L2Rvd25yZXYueG1sUEsFBgAAAAAEAAQA9QAAAIsD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7919465C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3C91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2.4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2B2A" w14:textId="77777777" w:rsidR="00C47365" w:rsidRDefault="00EF5286" w:rsidP="00E629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Ausbau klimagerechter Mobilitätsangebote unter Berücksichtigung demografischer</w:t>
            </w:r>
            <w:r w:rsidR="00841717">
              <w:rPr>
                <w:rFonts w:ascii="Arial" w:eastAsia="Arial" w:hAnsi="Arial" w:cs="Arial"/>
                <w:sz w:val="20"/>
              </w:rPr>
              <w:t xml:space="preserve"> und sozialer</w:t>
            </w:r>
            <w:r>
              <w:rPr>
                <w:rFonts w:ascii="Arial" w:eastAsia="Arial" w:hAnsi="Arial" w:cs="Arial"/>
                <w:sz w:val="20"/>
              </w:rPr>
              <w:t xml:space="preserve"> Entwicklungen.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D5B5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DC3841" wp14:editId="2366DED2">
                      <wp:extent cx="117348" cy="117348"/>
                      <wp:effectExtent l="0" t="0" r="0" b="0"/>
                      <wp:docPr id="5747" name="Group 5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F6A99" id="Group 5747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6LICJbQIAADUGAAAOAAAAAAAAAAAAAAAAAC4CAABk&#10;cnMvZTJvRG9jLnhtbFBLAQItABQABgAIAAAAIQCy706b2AAAAAMBAAAPAAAAAAAAAAAAAAAAAMcE&#10;AABkcnMvZG93bnJldi54bWxQSwUGAAAAAAQABADzAAAAzAUAAAAA&#10;">
                      <v:shape id="Shape 695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yRscA&#10;AADcAAAADwAAAGRycy9kb3ducmV2LnhtbESPT2vCQBTE74LfYXlCb3VXS0Wjq9RKwVNL/YM5PrPP&#10;JDT7Ns1uY9pP3y0UPA4z8xtmsepsJVpqfOlYw2ioQBBnzpScazjsX+6nIHxANlg5Jg3f5GG17PcW&#10;mBh35XdqdyEXEcI+QQ1FCHUipc8KsuiHriaO3sU1FkOUTS5Ng9cIt5UcKzWRFkuOCwXW9FxQ9rH7&#10;shpO23T9oDZtipfjWb2+ff5U6Xmj9d2ge5qDCNSFW/i/vTUaJrNH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Mkb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12D7472A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2DCF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2.5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7BD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>Stärkung der regionalen Bindung junger Menschen insbesondere durch attraktive Freizeit-</w:t>
            </w:r>
            <w:r w:rsidR="00841717">
              <w:rPr>
                <w:rFonts w:ascii="Arial" w:eastAsia="Arial" w:hAnsi="Arial" w:cs="Arial"/>
                <w:sz w:val="20"/>
              </w:rPr>
              <w:t>, Sport-</w:t>
            </w:r>
            <w:r>
              <w:rPr>
                <w:rFonts w:ascii="Arial" w:eastAsia="Arial" w:hAnsi="Arial" w:cs="Arial"/>
                <w:sz w:val="20"/>
              </w:rPr>
              <w:t xml:space="preserve"> und Ausbildungsangebote.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29D2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7EE386" wp14:editId="6AEB5F39">
                      <wp:extent cx="117348" cy="117348"/>
                      <wp:effectExtent l="0" t="0" r="0" b="0"/>
                      <wp:docPr id="5772" name="Group 5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9644A" id="Group 5772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CN9i1zbQIAADUGAAAOAAAAAAAAAAAAAAAAAC4CAABk&#10;cnMvZTJvRG9jLnhtbFBLAQItABQABgAIAAAAIQCy706b2AAAAAMBAAAPAAAAAAAAAAAAAAAAAMcE&#10;AABkcnMvZG93bnJldi54bWxQSwUGAAAAAAQABADzAAAAzAUAAAAA&#10;">
                      <v:shape id="Shape 716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g9scA&#10;AADcAAAADwAAAGRycy9kb3ducmV2LnhtbESPT2vCQBTE70K/w/IKvdVdLahEV2mVgqcW/5Tm+Mw+&#10;k2D2bZrdxtRP7woFj8PM/IaZLTpbiZYaXzrWMOgrEMSZMyXnGva79+cJCB+QDVaOScMfeVjMH3oz&#10;TIw784babchFhLBPUEMRQp1I6bOCLPq+q4mjd3SNxRBlk0vT4DnCbSWHSo2kxZLjQoE1LQvKTttf&#10;q+F7nb69qFWb4vHroD4+fy5Velhp/fTYvU5BBOrCPfzfXhsN48EIbm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oPb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304AA0C1" w14:textId="77777777" w:rsidTr="009B4A32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7D1E2FB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EZ 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9FDB762" w14:textId="77777777" w:rsidR="00C47365" w:rsidRDefault="00EF5286">
            <w:r>
              <w:rPr>
                <w:rFonts w:ascii="Arial" w:eastAsia="Arial" w:hAnsi="Arial" w:cs="Arial"/>
                <w:b/>
                <w:sz w:val="20"/>
              </w:rPr>
              <w:t xml:space="preserve">Entwicklung einer starken regionalen Zusammenarbeit in zukunftsstrategischen Wirtschaftsbereichen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57122A4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724B0FA6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E847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3.1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AF4E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>Entwicklung eines starken vernetzten</w:t>
            </w:r>
            <w:r w:rsidR="00CE248D">
              <w:rPr>
                <w:rFonts w:ascii="Arial" w:eastAsia="Arial" w:hAnsi="Arial" w:cs="Arial"/>
                <w:sz w:val="20"/>
              </w:rPr>
              <w:t xml:space="preserve"> und </w:t>
            </w:r>
            <w:proofErr w:type="spellStart"/>
            <w:r w:rsidR="00CE248D">
              <w:rPr>
                <w:rFonts w:ascii="Arial" w:eastAsia="Arial" w:hAnsi="Arial" w:cs="Arial"/>
                <w:sz w:val="20"/>
              </w:rPr>
              <w:t>talschaftsübergreifenden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nachhaltigen</w:t>
            </w:r>
            <w:r w:rsidR="00CE248D">
              <w:rPr>
                <w:rFonts w:ascii="Arial" w:eastAsia="Arial" w:hAnsi="Arial" w:cs="Arial"/>
                <w:sz w:val="20"/>
              </w:rPr>
              <w:t>, innovativen</w:t>
            </w:r>
            <w:r>
              <w:rPr>
                <w:rFonts w:ascii="Arial" w:eastAsia="Arial" w:hAnsi="Arial" w:cs="Arial"/>
                <w:sz w:val="20"/>
              </w:rPr>
              <w:t xml:space="preserve"> Wirtschaftsraumes mit qualifizierten Arbeitskräften.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100F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B0FBDA" wp14:editId="3ABAB4A2">
                      <wp:extent cx="117348" cy="117653"/>
                      <wp:effectExtent l="0" t="0" r="0" b="0"/>
                      <wp:docPr id="5820" name="Group 5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653"/>
                                <a:chOff x="0" y="0"/>
                                <a:chExt cx="117348" cy="117653"/>
                              </a:xfrm>
                            </wpg:grpSpPr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0" y="0"/>
                                  <a:ext cx="117348" cy="11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653">
                                      <a:moveTo>
                                        <a:pt x="0" y="117653"/>
                                      </a:moveTo>
                                      <a:lnTo>
                                        <a:pt x="117348" y="117653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AF0DD" id="Group 5820" o:spid="_x0000_s1026" style="width:9.25pt;height:9.25pt;mso-position-horizontal-relative:char;mso-position-vertical-relative:line" coordsize="117348,1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Jg4SFNvAgAANQYAAA4AAAAAAAAAAAAAAAAALgIA&#10;AGRycy9lMm9Eb2MueG1sUEsBAi0AFAAGAAgAAAAhALLvTpvYAAAAAwEAAA8AAAAAAAAAAAAAAAAA&#10;yQQAAGRycy9kb3ducmV2LnhtbFBLBQYAAAAABAAEAPMAAADOBQAAAAA=&#10;">
                      <v:shape id="Shape 757" o:spid="_x0000_s1027" style="position:absolute;width:117348;height:117653;visibility:visible;mso-wrap-style:square;v-text-anchor:top" coordsize="117348,11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EWMQA&#10;AADcAAAADwAAAGRycy9kb3ducmV2LnhtbESP3YrCMBSE7wXfIRxh7zRdwVWqURZBXBZE/NnFy0Nz&#10;bIrNSW2i1rc3guDlMDPfMJNZY0txpdoXjhV89hIQxJnTBecK9rtFdwTCB2SNpWNScCcPs2m7NcFU&#10;uxtv6LoNuYgQ9ikqMCFUqZQ+M2TR91xFHL2jqy2GKOtc6hpvEW5L2U+SL2mx4LhgsKK5oey0vVgF&#10;68PK8sqcBll5/L38+WV/5M7/Sn10mu8xiEBNeIdf7R+tYDgYwv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hFjEAAAA3AAAAA8AAAAAAAAAAAAAAAAAmAIAAGRycy9k&#10;b3ducmV2LnhtbFBLBQYAAAAABAAEAPUAAACJAwAAAAA=&#10;" path="m,117653r117348,l117348,,,,,117653xe" filled="f" strokeweight=".72pt">
                        <v:path arrowok="t" textboxrect="0,0,117348,11765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04DB0149" w14:textId="77777777">
        <w:trPr>
          <w:trHeight w:val="3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4B6A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3.2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1F0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>Aus- und Aufbau von regionalen Bildungseinrichtungen</w:t>
            </w:r>
            <w:r w:rsidR="00CE248D">
              <w:rPr>
                <w:rFonts w:ascii="Arial" w:eastAsia="Arial" w:hAnsi="Arial" w:cs="Arial"/>
                <w:sz w:val="20"/>
              </w:rPr>
              <w:t xml:space="preserve"> und Bildungsangeboten im analogen und digitalen Bereich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B9F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B08DE9" wp14:editId="3B40DC11">
                      <wp:extent cx="117348" cy="117348"/>
                      <wp:effectExtent l="0" t="0" r="0" b="0"/>
                      <wp:docPr id="5843" name="Group 5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98EE9" id="Group 584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PqJVPbQIAADUGAAAOAAAAAAAAAAAAAAAAAC4CAABk&#10;cnMvZTJvRG9jLnhtbFBLAQItABQABgAIAAAAIQCy706b2AAAAAMBAAAPAAAAAAAAAAAAAAAAAMcE&#10;AABkcnMvZG93bnJldi54bWxQSwUGAAAAAAQABADzAAAAzAUAAAAA&#10;">
                      <v:shape id="Shape 777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gzccA&#10;AADcAAAADwAAAGRycy9kb3ducmV2LnhtbESPT0vDQBTE70K/w/IEb3ZXBSNpN6W1CD1ZrEpzfM2+&#10;/KHZtzG7prGf3i0IHoeZ+Q0zX4y2FQP1vnGs4W6qQBAXzjRcafh4f7l9AuEDssHWMWn4IQ+LbHI1&#10;x9S4E7/RsAuViBD2KWqoQ+hSKX1Rk0U/dR1x9ErXWwxR9pU0PZ4i3LbyXqlHabHhuFBjR881Fcfd&#10;t9Ww3+SrB7Ueciw/D+p1+3Vu88Na65vrcTkDEWgM/+G/9sZoSJIELmfi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C4M3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21E9A045" w14:textId="77777777">
        <w:trPr>
          <w:trHeight w:val="5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FDEC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3.3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D9D" w14:textId="77777777" w:rsidR="00C47365" w:rsidRDefault="00EF5286" w:rsidP="00E62927">
            <w:r>
              <w:rPr>
                <w:rFonts w:ascii="Arial" w:eastAsia="Arial" w:hAnsi="Arial" w:cs="Arial"/>
                <w:sz w:val="20"/>
              </w:rPr>
              <w:t>Attraktivitätssteigerung durch regionale Zusammenarbeit und Angebotsvernetzung in einer gemeinsamen Tourismus</w:t>
            </w:r>
            <w:r w:rsidR="00CE248D">
              <w:rPr>
                <w:rFonts w:ascii="Arial" w:eastAsia="Arial" w:hAnsi="Arial" w:cs="Arial"/>
                <w:sz w:val="20"/>
              </w:rPr>
              <w:t>- und Gesundheits</w:t>
            </w:r>
            <w:r>
              <w:rPr>
                <w:rFonts w:ascii="Arial" w:eastAsia="Arial" w:hAnsi="Arial" w:cs="Arial"/>
                <w:sz w:val="20"/>
              </w:rPr>
              <w:t xml:space="preserve">destination.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A292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474966" wp14:editId="43D7A3FF">
                      <wp:extent cx="117348" cy="117348"/>
                      <wp:effectExtent l="0" t="0" r="0" b="0"/>
                      <wp:docPr id="5868" name="Group 5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A3296" id="Group 586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Bqqa1xsAgAANQYAAA4AAAAAAAAAAAAAAAAALgIAAGRy&#10;cy9lMm9Eb2MueG1sUEsBAi0AFAAGAAgAAAAhALLvTpvYAAAAAwEAAA8AAAAAAAAAAAAAAAAAxgQA&#10;AGRycy9kb3ducmV2LnhtbFBLBQYAAAAABAAEAPMAAADLBQAAAAA=&#10;">
                      <v:shape id="Shape 796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jrMcA&#10;AADcAAAADwAAAGRycy9kb3ducmV2LnhtbESPT2vCQBTE74LfYXlCb3VXC1ajq9RKwVNL/YM5PrPP&#10;JDT7Ns1uY9pP3y0UPA4z8xtmsepsJVpqfOlYw2ioQBBnzpScazjsX+6nIHxANlg5Jg3f5GG17PcW&#10;mBh35XdqdyEXEcI+QQ1FCHUipc8KsuiHriaO3sU1FkOUTS5Ng9cIt5UcKzWRFkuOCwXW9FxQ9rH7&#10;shpO23T9oDZtipfjWb2+ff5U6Xmj9d2ge5qDCNSFW/i/vTUaHmcT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Co6z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5F0D417A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39C1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3.4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6DEA" w14:textId="77777777" w:rsidR="00C47365" w:rsidRDefault="00EF5286" w:rsidP="00E629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Regionale Vernetzung, Ausbau und Vermarktung</w:t>
            </w:r>
            <w:r w:rsidR="00CE248D">
              <w:rPr>
                <w:rFonts w:ascii="Arial" w:eastAsia="Arial" w:hAnsi="Arial" w:cs="Arial"/>
                <w:sz w:val="20"/>
              </w:rPr>
              <w:t xml:space="preserve"> zukun</w:t>
            </w:r>
            <w:r w:rsidR="00853DC9">
              <w:rPr>
                <w:rFonts w:ascii="Arial" w:eastAsia="Arial" w:hAnsi="Arial" w:cs="Arial"/>
                <w:sz w:val="20"/>
              </w:rPr>
              <w:t>f</w:t>
            </w:r>
            <w:r w:rsidR="00CE248D">
              <w:rPr>
                <w:rFonts w:ascii="Arial" w:eastAsia="Arial" w:hAnsi="Arial" w:cs="Arial"/>
                <w:sz w:val="20"/>
              </w:rPr>
              <w:t>tsfähiger</w:t>
            </w:r>
            <w:r>
              <w:rPr>
                <w:rFonts w:ascii="Arial" w:eastAsia="Arial" w:hAnsi="Arial" w:cs="Arial"/>
                <w:sz w:val="20"/>
              </w:rPr>
              <w:t xml:space="preserve"> touristischer</w:t>
            </w:r>
            <w:r w:rsidR="00CE248D">
              <w:rPr>
                <w:rFonts w:ascii="Arial" w:eastAsia="Arial" w:hAnsi="Arial" w:cs="Arial"/>
                <w:sz w:val="20"/>
              </w:rPr>
              <w:t xml:space="preserve"> und wirtschaftlicher</w:t>
            </w:r>
            <w:r>
              <w:rPr>
                <w:rFonts w:ascii="Arial" w:eastAsia="Arial" w:hAnsi="Arial" w:cs="Arial"/>
                <w:sz w:val="20"/>
              </w:rPr>
              <w:t xml:space="preserve"> Infrastrukturen</w:t>
            </w:r>
            <w:r w:rsidR="00CE248D">
              <w:rPr>
                <w:rFonts w:ascii="Arial" w:eastAsia="Arial" w:hAnsi="Arial" w:cs="Arial"/>
                <w:sz w:val="20"/>
              </w:rPr>
              <w:t xml:space="preserve"> und (digitaler) Angebote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8AD1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BB5497" wp14:editId="27A8EE5D">
                      <wp:extent cx="117348" cy="117348"/>
                      <wp:effectExtent l="0" t="0" r="0" b="0"/>
                      <wp:docPr id="5895" name="Group 5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9C3DB" id="Group 589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Nj9+rxsAgAANQYAAA4AAAAAAAAAAAAAAAAALgIAAGRy&#10;cy9lMm9Eb2MueG1sUEsBAi0AFAAGAAgAAAAhALLvTpvYAAAAAwEAAA8AAAAAAAAAAAAAAAAAxgQA&#10;AGRycy9kb3ducmV2LnhtbFBLBQYAAAAABAAEAPMAAADLBQAAAAA=&#10;">
                      <v:shape id="Shape 815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q18cA&#10;AADcAAAADwAAAGRycy9kb3ducmV2LnhtbESPT2vCQBTE74V+h+UJvdVdWywSXcVWCp4q9Q/m+Mw+&#10;k2D2bZrdxuin7woFj8PM/IaZzDpbiZYaXzrWMOgrEMSZMyXnGrabz+cRCB+QDVaOScOFPMymjw8T&#10;TIw78ze165CLCGGfoIYihDqR0mcFWfR9VxNH7+gaiyHKJpemwXOE20q+KPUmLZYcFwqs6aOg7LT+&#10;tRr2y/T9VS3aFI+7g/pa/Vyr9LDQ+qnXzccgAnXhHv5vL42G0WAIt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3qtf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7365" w14:paraId="4FF0AF33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BF16" w14:textId="77777777" w:rsidR="00C47365" w:rsidRDefault="00EF5286">
            <w:r>
              <w:rPr>
                <w:rFonts w:ascii="Arial" w:eastAsia="Arial" w:hAnsi="Arial" w:cs="Arial"/>
                <w:sz w:val="20"/>
              </w:rPr>
              <w:t xml:space="preserve">HZ 3.5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9B1" w14:textId="77777777" w:rsidR="00C47365" w:rsidRDefault="00EF5286" w:rsidP="00E62927">
            <w:pPr>
              <w:ind w:right="70"/>
            </w:pPr>
            <w:r>
              <w:rPr>
                <w:rFonts w:ascii="Arial" w:eastAsia="Arial" w:hAnsi="Arial" w:cs="Arial"/>
                <w:sz w:val="20"/>
              </w:rPr>
              <w:t>Förderung von Energieeinsparung und Energiegewinnung im Bereich erneuerbare Energien</w:t>
            </w:r>
            <w:r w:rsidR="00CE248D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7F2D" w14:textId="77777777" w:rsidR="00C47365" w:rsidRDefault="00EF5286">
            <w:pPr>
              <w:ind w:righ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CD2088" wp14:editId="5665C477">
                      <wp:extent cx="117348" cy="117348"/>
                      <wp:effectExtent l="0" t="0" r="0" b="0"/>
                      <wp:docPr id="5920" name="Group 5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CDD55" id="Group 592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">
                      <v:shape id="Shape 835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2t8cA&#10;AADcAAAADwAAAGRycy9kb3ducmV2LnhtbESPT2vCQBTE70K/w/IKvemulRaJrmIrBU+W+gdzfGaf&#10;STD7Ns2uMe2n7woFj8PM/IaZzjtbiZYaXzrWMBwoEMSZMyXnGnbbj/4YhA/IBivHpOGHPMxnD70p&#10;JsZd+YvaTchFhLBPUEMRQp1I6bOCLPqBq4mjd3KNxRBlk0vT4DXCbSWflXqVFkuOCwXW9F5Qdt5c&#10;rIbDKn0bqWWb4ml/VOvP798qPS61fnrsFhMQgbpwD/+3V0bDePQC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C9rfHAAAA3AAAAA8AAAAAAAAAAAAAAAAAmAIAAGRy&#10;cy9kb3ducmV2LnhtbFBLBQYAAAAABAAEAPUAAACM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F7E06CD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174" w:type="dxa"/>
        <w:tblInd w:w="6" w:type="dxa"/>
        <w:tblCellMar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351"/>
      </w:tblGrid>
      <w:tr w:rsidR="00C47365" w14:paraId="18A6D5DA" w14:textId="77777777">
        <w:trPr>
          <w:trHeight w:val="52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0D7C70F" w14:textId="77777777" w:rsidR="00C47365" w:rsidRDefault="00EF5286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 xml:space="preserve">D Unterschrift 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FC4318" w14:textId="77777777" w:rsidR="00C47365" w:rsidRDefault="00C47365"/>
        </w:tc>
      </w:tr>
      <w:tr w:rsidR="00C47365" w14:paraId="08FE832D" w14:textId="77777777">
        <w:trPr>
          <w:trHeight w:val="170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66BB06" w14:textId="77777777" w:rsidR="00C47365" w:rsidRDefault="00EF5286">
            <w:pPr>
              <w:ind w:left="107"/>
            </w:pPr>
            <w:r>
              <w:rPr>
                <w:rFonts w:ascii="Arial" w:eastAsia="Arial" w:hAnsi="Arial" w:cs="Arial"/>
              </w:rPr>
              <w:t xml:space="preserve">     </w:t>
            </w:r>
            <w:r w:rsidR="00887B3A"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 xml:space="preserve">,       </w:t>
            </w:r>
          </w:p>
          <w:p w14:paraId="2721C32D" w14:textId="77777777" w:rsidR="00C47365" w:rsidRDefault="00EF5286">
            <w:pPr>
              <w:spacing w:after="134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Ort, Datum </w:t>
            </w:r>
          </w:p>
          <w:p w14:paraId="554961B3" w14:textId="77777777" w:rsidR="00C47365" w:rsidRDefault="00EF5286">
            <w:pPr>
              <w:spacing w:after="91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B35ED62" w14:textId="77777777" w:rsidR="00C47365" w:rsidRDefault="00EF5286">
            <w:pPr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E0D53E" w14:textId="77777777" w:rsidR="00C47365" w:rsidRDefault="009016CD">
            <w:pPr>
              <w:spacing w:after="166"/>
              <w:ind w:left="850"/>
            </w:pPr>
            <w:r>
              <w:rPr>
                <w:rFonts w:ascii="Arial" w:eastAsia="Arial" w:hAnsi="Arial" w:cs="Arial"/>
                <w:sz w:val="16"/>
              </w:rPr>
              <w:t>Unterschrift des Anfragestellers</w:t>
            </w:r>
            <w:r w:rsidR="00EF5286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261831D" w14:textId="77777777" w:rsidR="00C47365" w:rsidRDefault="00EF5286">
            <w:pPr>
              <w:tabs>
                <w:tab w:val="center" w:pos="850"/>
              </w:tabs>
              <w:spacing w:after="56"/>
            </w:pPr>
            <w:r>
              <w:rPr>
                <w:rFonts w:ascii="Arial" w:eastAsia="Arial" w:hAnsi="Arial" w:cs="Arial"/>
                <w:sz w:val="16"/>
              </w:rPr>
              <w:t xml:space="preserve">Name: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</w:rPr>
              <w:t xml:space="preserve">      </w:t>
            </w:r>
          </w:p>
          <w:p w14:paraId="21EFD657" w14:textId="77777777" w:rsidR="00C47365" w:rsidRDefault="00EF5286">
            <w:r>
              <w:rPr>
                <w:rFonts w:ascii="Arial" w:eastAsia="Arial" w:hAnsi="Arial" w:cs="Arial"/>
                <w:sz w:val="16"/>
              </w:rPr>
              <w:t>Funktion</w:t>
            </w:r>
            <w:r>
              <w:rPr>
                <w:rFonts w:ascii="Arial" w:eastAsia="Arial" w:hAnsi="Arial" w:cs="Arial"/>
              </w:rPr>
              <w:t xml:space="preserve">: 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26FB1856" w14:textId="77777777" w:rsidR="00C47365" w:rsidRDefault="00EF5286">
      <w:pPr>
        <w:spacing w:after="0"/>
      </w:pPr>
      <w:r>
        <w:rPr>
          <w:rFonts w:ascii="Arial" w:eastAsia="Arial" w:hAnsi="Arial" w:cs="Arial"/>
          <w:sz w:val="16"/>
        </w:rPr>
        <w:t xml:space="preserve">  </w:t>
      </w:r>
    </w:p>
    <w:sectPr w:rsidR="00C47365" w:rsidSect="001C621B">
      <w:footerReference w:type="even" r:id="rId8"/>
      <w:footerReference w:type="default" r:id="rId9"/>
      <w:footerReference w:type="first" r:id="rId10"/>
      <w:pgSz w:w="11906" w:h="16838"/>
      <w:pgMar w:top="709" w:right="1416" w:bottom="1418" w:left="1361" w:header="72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BEC6" w14:textId="77777777" w:rsidR="00A21D50" w:rsidRDefault="00EF5286">
      <w:pPr>
        <w:spacing w:after="0" w:line="240" w:lineRule="auto"/>
      </w:pPr>
      <w:r>
        <w:separator/>
      </w:r>
    </w:p>
  </w:endnote>
  <w:endnote w:type="continuationSeparator" w:id="0">
    <w:p w14:paraId="72D641F3" w14:textId="77777777" w:rsidR="00A21D50" w:rsidRDefault="00E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F9FD" w14:textId="77777777" w:rsidR="00C47365" w:rsidRDefault="00EF5286">
    <w:pPr>
      <w:tabs>
        <w:tab w:val="center" w:pos="4538"/>
        <w:tab w:val="right" w:pos="9077"/>
      </w:tabs>
      <w:spacing w:after="0"/>
      <w:ind w:right="-288"/>
    </w:pPr>
    <w:r>
      <w:rPr>
        <w:rFonts w:ascii="Arial" w:eastAsia="Arial" w:hAnsi="Arial" w:cs="Arial"/>
        <w:sz w:val="16"/>
      </w:rPr>
      <w:t xml:space="preserve">© LAG Zugspitz Region </w:t>
    </w:r>
    <w:r>
      <w:rPr>
        <w:rFonts w:ascii="Arial" w:eastAsia="Arial" w:hAnsi="Arial" w:cs="Arial"/>
        <w:sz w:val="16"/>
      </w:rPr>
      <w:tab/>
      <w:t xml:space="preserve">Version: 14.11.2017 </w:t>
    </w:r>
    <w:r>
      <w:rPr>
        <w:rFonts w:ascii="Arial" w:eastAsia="Arial" w:hAnsi="Arial" w:cs="Arial"/>
        <w:sz w:val="16"/>
      </w:rPr>
      <w:tab/>
      <w:t xml:space="preserve">Seite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von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045C3C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D19E5" w14:textId="77777777" w:rsidR="00C47365" w:rsidRDefault="00EF5286">
    <w:pPr>
      <w:tabs>
        <w:tab w:val="center" w:pos="4538"/>
        <w:tab w:val="right" w:pos="9077"/>
      </w:tabs>
      <w:spacing w:after="0"/>
      <w:ind w:right="-288"/>
    </w:pPr>
    <w:r>
      <w:rPr>
        <w:rFonts w:ascii="Arial" w:eastAsia="Arial" w:hAnsi="Arial" w:cs="Arial"/>
        <w:sz w:val="16"/>
      </w:rPr>
      <w:t xml:space="preserve">© LAG Zugspitz Region </w:t>
    </w:r>
    <w:r>
      <w:rPr>
        <w:rFonts w:ascii="Arial" w:eastAsia="Arial" w:hAnsi="Arial" w:cs="Arial"/>
        <w:sz w:val="16"/>
      </w:rPr>
      <w:tab/>
      <w:t xml:space="preserve">Version: </w:t>
    </w:r>
    <w:r w:rsidR="00841717">
      <w:rPr>
        <w:rFonts w:ascii="Arial" w:eastAsia="Arial" w:hAnsi="Arial" w:cs="Arial"/>
        <w:sz w:val="16"/>
      </w:rPr>
      <w:t>November 2023</w:t>
    </w:r>
    <w:r>
      <w:rPr>
        <w:rFonts w:ascii="Arial" w:eastAsia="Arial" w:hAnsi="Arial" w:cs="Arial"/>
        <w:sz w:val="16"/>
      </w:rPr>
      <w:tab/>
      <w:t xml:space="preserve">Seite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045C3C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von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045C3C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6F6ED" w14:textId="77777777" w:rsidR="00C47365" w:rsidRDefault="00EF5286">
    <w:pPr>
      <w:tabs>
        <w:tab w:val="center" w:pos="4538"/>
        <w:tab w:val="right" w:pos="9077"/>
      </w:tabs>
      <w:spacing w:after="0"/>
      <w:ind w:right="-288"/>
    </w:pPr>
    <w:r>
      <w:rPr>
        <w:rFonts w:ascii="Arial" w:eastAsia="Arial" w:hAnsi="Arial" w:cs="Arial"/>
        <w:sz w:val="16"/>
      </w:rPr>
      <w:t xml:space="preserve">© LAG Zugspitz Region </w:t>
    </w:r>
    <w:r>
      <w:rPr>
        <w:rFonts w:ascii="Arial" w:eastAsia="Arial" w:hAnsi="Arial" w:cs="Arial"/>
        <w:sz w:val="16"/>
      </w:rPr>
      <w:tab/>
      <w:t xml:space="preserve">Version: 14.11.2017 </w:t>
    </w:r>
    <w:r>
      <w:rPr>
        <w:rFonts w:ascii="Arial" w:eastAsia="Arial" w:hAnsi="Arial" w:cs="Arial"/>
        <w:sz w:val="16"/>
      </w:rPr>
      <w:tab/>
      <w:t xml:space="preserve">Seite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von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045C3C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F8E0" w14:textId="77777777" w:rsidR="00A21D50" w:rsidRDefault="00EF5286">
      <w:pPr>
        <w:spacing w:after="0" w:line="240" w:lineRule="auto"/>
      </w:pPr>
      <w:r>
        <w:separator/>
      </w:r>
    </w:p>
  </w:footnote>
  <w:footnote w:type="continuationSeparator" w:id="0">
    <w:p w14:paraId="57C17E30" w14:textId="77777777" w:rsidR="00A21D50" w:rsidRDefault="00EF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948BB"/>
    <w:multiLevelType w:val="hybridMultilevel"/>
    <w:tmpl w:val="D4021202"/>
    <w:lvl w:ilvl="0" w:tplc="51602002">
      <w:start w:val="100"/>
      <w:numFmt w:val="upperRoman"/>
      <w:pStyle w:val="berschrift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6514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0286E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079F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ED4F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40B2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CB9C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6DF5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2C00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65"/>
    <w:rsid w:val="00023FF9"/>
    <w:rsid w:val="00045C3C"/>
    <w:rsid w:val="001C621B"/>
    <w:rsid w:val="001F61F8"/>
    <w:rsid w:val="002A7108"/>
    <w:rsid w:val="0063155A"/>
    <w:rsid w:val="00650141"/>
    <w:rsid w:val="00783F17"/>
    <w:rsid w:val="00841717"/>
    <w:rsid w:val="00847F08"/>
    <w:rsid w:val="00853DC9"/>
    <w:rsid w:val="00854E66"/>
    <w:rsid w:val="00887B3A"/>
    <w:rsid w:val="009016CD"/>
    <w:rsid w:val="009B4A32"/>
    <w:rsid w:val="00A21D50"/>
    <w:rsid w:val="00A6493D"/>
    <w:rsid w:val="00AF6BEF"/>
    <w:rsid w:val="00BA1C07"/>
    <w:rsid w:val="00C47365"/>
    <w:rsid w:val="00C6411F"/>
    <w:rsid w:val="00CE248D"/>
    <w:rsid w:val="00E05991"/>
    <w:rsid w:val="00E22045"/>
    <w:rsid w:val="00E24A34"/>
    <w:rsid w:val="00E62927"/>
    <w:rsid w:val="00EF5286"/>
    <w:rsid w:val="00F064B5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5E62"/>
  <w15:docId w15:val="{08060C9C-92B4-4272-B5D4-8CCD0CCE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33"/>
      <w:ind w:left="1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854E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16CD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6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A2F3-A975-4F8A-BA29-E8490CA9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Garmisch-Partenkirchen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Lederer Philipp</dc:creator>
  <cp:keywords/>
  <cp:lastModifiedBy>Schmid Angelika</cp:lastModifiedBy>
  <cp:revision>2</cp:revision>
  <cp:lastPrinted>2023-11-13T12:56:00Z</cp:lastPrinted>
  <dcterms:created xsi:type="dcterms:W3CDTF">2024-04-04T07:03:00Z</dcterms:created>
  <dcterms:modified xsi:type="dcterms:W3CDTF">2024-04-04T07:03:00Z</dcterms:modified>
</cp:coreProperties>
</file>